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F78F" w14:textId="7231E9E5"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42D246E">
            <wp:simplePos x="0" y="0"/>
            <wp:positionH relativeFrom="column">
              <wp:posOffset>320040</wp:posOffset>
            </wp:positionH>
            <wp:positionV relativeFrom="paragraph">
              <wp:posOffset>-311136</wp:posOffset>
            </wp:positionV>
            <wp:extent cx="1381539" cy="1151862"/>
            <wp:effectExtent l="0" t="0" r="0" b="0"/>
            <wp:wrapNone/>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539" cy="1151862"/>
                    </a:xfrm>
                    <a:prstGeom prst="rect">
                      <a:avLst/>
                    </a:prstGeom>
                  </pic:spPr>
                </pic:pic>
              </a:graphicData>
            </a:graphic>
            <wp14:sizeRelH relativeFrom="margin">
              <wp14:pctWidth>0</wp14:pctWidth>
            </wp14:sizeRelH>
            <wp14:sizeRelV relativeFrom="margin">
              <wp14:pctHeight>0</wp14:pctHeight>
            </wp14:sizeRelV>
          </wp:anchor>
        </w:drawing>
      </w:r>
      <w:r w:rsidR="001C4C6E">
        <w:rPr>
          <w:rFonts w:ascii="Times New Roman" w:hAnsi="Times New Roman" w:cs="Times New Roman"/>
          <w:b/>
          <w:color w:val="003300"/>
          <w:sz w:val="52"/>
          <w:szCs w:val="42"/>
        </w:rPr>
        <w:t>‘</w:t>
      </w:r>
      <w:proofErr w:type="spellStart"/>
      <w:r w:rsidR="001C4C6E">
        <w:rPr>
          <w:rFonts w:ascii="Times New Roman" w:hAnsi="Times New Roman" w:cs="Times New Roman"/>
          <w:b/>
          <w:color w:val="003300"/>
          <w:sz w:val="52"/>
          <w:szCs w:val="42"/>
        </w:rPr>
        <w:t>FUN’draiser</w:t>
      </w:r>
      <w:proofErr w:type="spellEnd"/>
      <w:r w:rsidR="001C4C6E">
        <w:rPr>
          <w:rFonts w:ascii="Times New Roman" w:hAnsi="Times New Roman" w:cs="Times New Roman"/>
          <w:b/>
          <w:color w:val="003300"/>
          <w:sz w:val="52"/>
          <w:szCs w:val="42"/>
        </w:rPr>
        <w:t xml:space="preserve"> Horse Show</w:t>
      </w:r>
      <w:r>
        <w:rPr>
          <w:rFonts w:ascii="Times New Roman" w:hAnsi="Times New Roman" w:cs="Times New Roman"/>
          <w:color w:val="003300"/>
          <w:sz w:val="52"/>
          <w:szCs w:val="42"/>
        </w:rPr>
        <w:br/>
      </w:r>
      <w:r w:rsidR="001C4C6E">
        <w:rPr>
          <w:rFonts w:ascii="Times New Roman" w:hAnsi="Times New Roman" w:cs="Times New Roman"/>
          <w:sz w:val="42"/>
          <w:szCs w:val="42"/>
          <w:u w:val="single"/>
        </w:rPr>
        <w:t xml:space="preserve">Saturday </w:t>
      </w:r>
      <w:r w:rsidR="006C4BAA">
        <w:rPr>
          <w:rFonts w:ascii="Times New Roman" w:hAnsi="Times New Roman" w:cs="Times New Roman"/>
          <w:sz w:val="42"/>
          <w:szCs w:val="42"/>
          <w:u w:val="single"/>
        </w:rPr>
        <w:t>October</w:t>
      </w:r>
      <w:r w:rsidR="001C4C6E">
        <w:rPr>
          <w:rFonts w:ascii="Times New Roman" w:hAnsi="Times New Roman" w:cs="Times New Roman"/>
          <w:sz w:val="42"/>
          <w:szCs w:val="42"/>
          <w:u w:val="single"/>
        </w:rPr>
        <w:t xml:space="preserve"> 1</w:t>
      </w:r>
      <w:r w:rsidR="006C4BAA">
        <w:rPr>
          <w:rFonts w:ascii="Times New Roman" w:hAnsi="Times New Roman" w:cs="Times New Roman"/>
          <w:sz w:val="42"/>
          <w:szCs w:val="42"/>
          <w:u w:val="single"/>
        </w:rPr>
        <w:t>4</w:t>
      </w:r>
      <w:r w:rsidR="001C4C6E" w:rsidRPr="001C4C6E">
        <w:rPr>
          <w:rFonts w:ascii="Times New Roman" w:hAnsi="Times New Roman" w:cs="Times New Roman"/>
          <w:sz w:val="42"/>
          <w:szCs w:val="42"/>
          <w:u w:val="single"/>
          <w:vertAlign w:val="superscript"/>
        </w:rPr>
        <w:t>th</w:t>
      </w:r>
      <w:r w:rsidR="001C4C6E">
        <w:rPr>
          <w:rFonts w:ascii="Times New Roman" w:hAnsi="Times New Roman" w:cs="Times New Roman"/>
          <w:sz w:val="42"/>
          <w:szCs w:val="42"/>
          <w:u w:val="single"/>
        </w:rPr>
        <w:t>,202</w:t>
      </w:r>
      <w:r w:rsidR="006C4BAA">
        <w:rPr>
          <w:rFonts w:ascii="Times New Roman" w:hAnsi="Times New Roman" w:cs="Times New Roman"/>
          <w:sz w:val="42"/>
          <w:szCs w:val="42"/>
          <w:u w:val="single"/>
        </w:rPr>
        <w:t>3</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C757C">
      <w:pPr>
        <w:pStyle w:val="Header"/>
        <w:jc w:val="cent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68EEEAD1" w:rsidR="001C757C" w:rsidRP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w:t>
      </w:r>
      <w:r w:rsidR="0092415B">
        <w:rPr>
          <w:rFonts w:ascii="Times New Roman" w:hAnsi="Times New Roman" w:cs="Times New Roman"/>
          <w:b/>
          <w:szCs w:val="24"/>
        </w:rPr>
        <w:t>8</w:t>
      </w:r>
      <w:r w:rsidRPr="001C757C">
        <w:rPr>
          <w:rFonts w:ascii="Times New Roman" w:hAnsi="Times New Roman" w:cs="Times New Roman"/>
          <w:b/>
          <w:szCs w:val="24"/>
        </w:rPr>
        <w:t>:00 am</w:t>
      </w:r>
    </w:p>
    <w:p w14:paraId="7902E756" w14:textId="22E70496" w:rsidR="001C757C" w:rsidRPr="008C0D0B" w:rsidRDefault="001C757C" w:rsidP="001C757C">
      <w:pPr>
        <w:pStyle w:val="Header"/>
        <w:jc w:val="cent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w:t>
      </w:r>
      <w:r w:rsidR="001C4C6E">
        <w:rPr>
          <w:rFonts w:ascii="Times New Roman" w:hAnsi="Times New Roman" w:cs="Times New Roman"/>
          <w:szCs w:val="24"/>
        </w:rPr>
        <w:t>EmpoweringStrides.com</w:t>
      </w:r>
    </w:p>
    <w:p w14:paraId="69F47010" w14:textId="77777777" w:rsidR="001C757C" w:rsidRDefault="001C757C" w:rsidP="000C2C99">
      <w:pPr>
        <w:pStyle w:val="Header"/>
        <w:jc w:val="center"/>
        <w:rPr>
          <w:rFonts w:ascii="Times New Roman" w:hAnsi="Times New Roman" w:cs="Times New Roman"/>
          <w:b/>
          <w:sz w:val="10"/>
          <w:szCs w:val="24"/>
        </w:rPr>
      </w:pPr>
    </w:p>
    <w:p w14:paraId="40E0272D" w14:textId="1054672C" w:rsidR="0092415B" w:rsidRPr="001C757C" w:rsidRDefault="0092415B" w:rsidP="0092415B">
      <w:pPr>
        <w:pStyle w:val="Header"/>
        <w:jc w:val="center"/>
        <w:rPr>
          <w:rFonts w:ascii="Times New Roman" w:hAnsi="Times New Roman" w:cs="Times New Roman"/>
          <w:b/>
          <w:szCs w:val="24"/>
        </w:rPr>
      </w:pPr>
      <w:r>
        <w:rPr>
          <w:rFonts w:ascii="Times New Roman" w:hAnsi="Times New Roman" w:cs="Times New Roman"/>
          <w:szCs w:val="24"/>
        </w:rPr>
        <w:t>Classes Start</w:t>
      </w:r>
      <w:r w:rsidRPr="001C757C">
        <w:rPr>
          <w:rFonts w:ascii="Times New Roman" w:hAnsi="Times New Roman" w:cs="Times New Roman"/>
          <w:szCs w:val="24"/>
        </w:rPr>
        <w:t xml:space="preserve"> at</w:t>
      </w:r>
      <w:r w:rsidRPr="001C757C">
        <w:rPr>
          <w:rFonts w:ascii="Times New Roman" w:hAnsi="Times New Roman" w:cs="Times New Roman"/>
          <w:b/>
          <w:szCs w:val="24"/>
        </w:rPr>
        <w:t xml:space="preserve"> </w:t>
      </w:r>
      <w:r>
        <w:rPr>
          <w:rFonts w:ascii="Times New Roman" w:hAnsi="Times New Roman" w:cs="Times New Roman"/>
          <w:b/>
          <w:szCs w:val="24"/>
        </w:rPr>
        <w:t>9</w:t>
      </w:r>
      <w:r w:rsidRPr="001C757C">
        <w:rPr>
          <w:rFonts w:ascii="Times New Roman" w:hAnsi="Times New Roman" w:cs="Times New Roman"/>
          <w:b/>
          <w:szCs w:val="24"/>
        </w:rPr>
        <w:t>:00 am</w:t>
      </w:r>
    </w:p>
    <w:p w14:paraId="08CCD0E9" w14:textId="22C50FDC" w:rsidR="0092415B" w:rsidRDefault="0092415B" w:rsidP="000C2C99">
      <w:pPr>
        <w:pStyle w:val="Header"/>
        <w:jc w:val="center"/>
        <w:rPr>
          <w:rFonts w:ascii="Times New Roman" w:hAnsi="Times New Roman" w:cs="Times New Roman"/>
          <w:b/>
          <w:sz w:val="10"/>
          <w:szCs w:val="24"/>
        </w:rPr>
        <w:sectPr w:rsidR="0092415B"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2767"/>
        <w:gridCol w:w="3420"/>
        <w:gridCol w:w="1109"/>
      </w:tblGrid>
      <w:tr w:rsidR="001B0F78" w:rsidRPr="00B17003" w14:paraId="683B870C" w14:textId="77777777" w:rsidTr="001C4C6E">
        <w:trPr>
          <w:trHeight w:val="432"/>
        </w:trPr>
        <w:tc>
          <w:tcPr>
            <w:tcW w:w="638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529" w:type="dxa"/>
            <w:gridSpan w:val="2"/>
            <w:vAlign w:val="center"/>
          </w:tcPr>
          <w:p w14:paraId="1AA5DDD2" w14:textId="1FF82F1A" w:rsidR="001B0F78" w:rsidRPr="007D4FA6" w:rsidRDefault="001C4C6E" w:rsidP="000C2C99">
            <w:pPr>
              <w:rPr>
                <w:rFonts w:cs="Times New Roman"/>
                <w:b/>
              </w:rPr>
            </w:pPr>
            <w:r>
              <w:rPr>
                <w:rFonts w:cs="Times New Roman"/>
                <w:b/>
              </w:rPr>
              <w:t>Parent/Guardian:</w:t>
            </w:r>
          </w:p>
        </w:tc>
      </w:tr>
      <w:tr w:rsidR="000C2C99" w:rsidRPr="00B17003" w14:paraId="64D814E7" w14:textId="77777777" w:rsidTr="001B0F78">
        <w:trPr>
          <w:trHeight w:val="432"/>
        </w:trPr>
        <w:tc>
          <w:tcPr>
            <w:tcW w:w="3618" w:type="dxa"/>
            <w:vAlign w:val="center"/>
          </w:tcPr>
          <w:p w14:paraId="4EB8B552" w14:textId="53632B42"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C4C6E">
        <w:trPr>
          <w:trHeight w:val="432"/>
        </w:trPr>
        <w:tc>
          <w:tcPr>
            <w:tcW w:w="9805"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1109" w:type="dxa"/>
            <w:vAlign w:val="center"/>
          </w:tcPr>
          <w:p w14:paraId="28D6C3A2" w14:textId="53C99763" w:rsidR="000C2C99" w:rsidRPr="007D4FA6" w:rsidRDefault="000C2C99" w:rsidP="000C2C99">
            <w:pPr>
              <w:rPr>
                <w:rFonts w:cs="Times New Roman"/>
                <w:b/>
              </w:rPr>
            </w:pPr>
          </w:p>
        </w:tc>
      </w:tr>
    </w:tbl>
    <w:p w14:paraId="10CA0EB9" w14:textId="77C1A480"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6B371E9A" w:rsidR="000C2C99" w:rsidRPr="007D4FA6" w:rsidRDefault="000C2C99" w:rsidP="003E197C">
            <w:pPr>
              <w:rPr>
                <w:rFonts w:cs="Times New Roman"/>
                <w:b/>
              </w:rPr>
            </w:pPr>
            <w:r w:rsidRPr="007D4FA6">
              <w:rPr>
                <w:rFonts w:cs="Times New Roman"/>
                <w:b/>
              </w:rPr>
              <w:t xml:space="preserve">Sex:      M      G       </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5D3343C" w14:textId="21B40D59" w:rsidR="001B0F78" w:rsidRPr="001C4C6E" w:rsidRDefault="000C2C99" w:rsidP="001C4C6E">
      <w:pPr>
        <w:pStyle w:val="NoSpacing"/>
        <w:ind w:left="720"/>
        <w:rPr>
          <w:rFonts w:ascii="Times New Roman" w:hAnsi="Times New Roman" w:cs="Times New Roman"/>
        </w:rPr>
      </w:pPr>
      <w:r w:rsidRPr="008C0D0B">
        <w:rPr>
          <w:rFonts w:ascii="Times New Roman" w:hAnsi="Times New Roman" w:cs="Times New Roman"/>
          <w:b/>
          <w:u w:val="single"/>
        </w:rPr>
        <w:t>Division Hi-Points</w:t>
      </w:r>
    </w:p>
    <w:p w14:paraId="7364C91E" w14:textId="06C5F72F" w:rsidR="000C2C99" w:rsidRPr="008C0D0B" w:rsidRDefault="001C4C6E" w:rsidP="001B0F78">
      <w:pPr>
        <w:pStyle w:val="NoSpacing"/>
        <w:numPr>
          <w:ilvl w:val="0"/>
          <w:numId w:val="1"/>
        </w:numPr>
        <w:ind w:left="1440"/>
        <w:rPr>
          <w:rFonts w:ascii="Times New Roman" w:hAnsi="Times New Roman" w:cs="Times New Roman"/>
        </w:rPr>
      </w:pPr>
      <w:proofErr w:type="spellStart"/>
      <w:r>
        <w:rPr>
          <w:rFonts w:ascii="Times New Roman" w:hAnsi="Times New Roman" w:cs="Times New Roman"/>
        </w:rPr>
        <w:t>Leadline</w:t>
      </w:r>
      <w:proofErr w:type="spellEnd"/>
      <w:r>
        <w:rPr>
          <w:rFonts w:ascii="Times New Roman" w:hAnsi="Times New Roman" w:cs="Times New Roman"/>
        </w:rPr>
        <w:t xml:space="preserve"> Walk ONLY</w:t>
      </w:r>
    </w:p>
    <w:p w14:paraId="7C848A64" w14:textId="210F8F6B" w:rsidR="000C2C99" w:rsidRPr="008C0D0B" w:rsidRDefault="001C4C6E" w:rsidP="001B0F78">
      <w:pPr>
        <w:pStyle w:val="NoSpacing"/>
        <w:numPr>
          <w:ilvl w:val="0"/>
          <w:numId w:val="1"/>
        </w:numPr>
        <w:ind w:left="1440"/>
        <w:rPr>
          <w:rFonts w:ascii="Times New Roman" w:hAnsi="Times New Roman" w:cs="Times New Roman"/>
        </w:rPr>
      </w:pPr>
      <w:proofErr w:type="spellStart"/>
      <w:r>
        <w:rPr>
          <w:rFonts w:ascii="Times New Roman" w:hAnsi="Times New Roman" w:cs="Times New Roman"/>
        </w:rPr>
        <w:t>Leadline</w:t>
      </w:r>
      <w:proofErr w:type="spellEnd"/>
      <w:r>
        <w:rPr>
          <w:rFonts w:ascii="Times New Roman" w:hAnsi="Times New Roman" w:cs="Times New Roman"/>
        </w:rPr>
        <w:t xml:space="preserve"> Walk/Trot</w:t>
      </w:r>
    </w:p>
    <w:p w14:paraId="03BE2055" w14:textId="71F28E24" w:rsidR="000C2C99" w:rsidRPr="008C0D0B" w:rsidRDefault="001C4C6E" w:rsidP="001B0F78">
      <w:pPr>
        <w:pStyle w:val="NoSpacing"/>
        <w:numPr>
          <w:ilvl w:val="0"/>
          <w:numId w:val="1"/>
        </w:numPr>
        <w:ind w:left="1440"/>
        <w:rPr>
          <w:rFonts w:ascii="Times New Roman" w:hAnsi="Times New Roman" w:cs="Times New Roman"/>
        </w:rPr>
      </w:pPr>
      <w:r>
        <w:rPr>
          <w:rFonts w:ascii="Times New Roman" w:hAnsi="Times New Roman" w:cs="Times New Roman"/>
        </w:rPr>
        <w:t>Walk ONLY</w:t>
      </w:r>
    </w:p>
    <w:p w14:paraId="2FEB160D" w14:textId="67F39217" w:rsidR="000C2C99" w:rsidRPr="008C0D0B" w:rsidRDefault="001C4C6E" w:rsidP="001B0F78">
      <w:pPr>
        <w:pStyle w:val="NoSpacing"/>
        <w:numPr>
          <w:ilvl w:val="0"/>
          <w:numId w:val="1"/>
        </w:numPr>
        <w:ind w:left="1440"/>
        <w:rPr>
          <w:rFonts w:ascii="Times New Roman" w:hAnsi="Times New Roman" w:cs="Times New Roman"/>
        </w:rPr>
      </w:pPr>
      <w:r>
        <w:rPr>
          <w:rFonts w:ascii="Times New Roman" w:hAnsi="Times New Roman" w:cs="Times New Roman"/>
        </w:rPr>
        <w:t>Walk/Trot</w:t>
      </w:r>
    </w:p>
    <w:p w14:paraId="286AED64" w14:textId="06385D9E" w:rsidR="001B0F78" w:rsidRDefault="001B0F78" w:rsidP="001C4C6E">
      <w:pPr>
        <w:pStyle w:val="NoSpacing"/>
        <w:rPr>
          <w:rFonts w:ascii="Times New Roman" w:hAnsi="Times New Roman" w:cs="Times New Roman"/>
        </w:rPr>
      </w:pPr>
    </w:p>
    <w:p w14:paraId="3B6C2109" w14:textId="3E3C174F" w:rsidR="001C4C6E" w:rsidRDefault="001C4C6E" w:rsidP="001C4C6E">
      <w:pPr>
        <w:pStyle w:val="NoSpacing"/>
        <w:rPr>
          <w:rFonts w:ascii="Times New Roman" w:hAnsi="Times New Roman" w:cs="Times New Roman"/>
        </w:rPr>
      </w:pPr>
    </w:p>
    <w:p w14:paraId="2256FEA7" w14:textId="77777777" w:rsidR="001C4C6E" w:rsidRPr="008C0D0B" w:rsidRDefault="001C4C6E" w:rsidP="001C4C6E">
      <w:pPr>
        <w:pStyle w:val="NoSpacing"/>
        <w:rPr>
          <w:rFonts w:ascii="Times New Roman" w:hAnsi="Times New Roman" w:cs="Times New Roman"/>
          <w:b/>
          <w:color w:val="FF0000"/>
        </w:rPr>
      </w:pP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w:t>
      </w:r>
      <w:proofErr w:type="gramStart"/>
      <w:r w:rsidR="00D81CC4" w:rsidRPr="00D81CC4">
        <w:rPr>
          <w:rFonts w:ascii="Times New Roman" w:hAnsi="Times New Roman" w:cs="Times New Roman"/>
          <w:i/>
          <w:sz w:val="20"/>
        </w:rPr>
        <w:t>count up</w:t>
      </w:r>
      <w:proofErr w:type="gramEnd"/>
      <w:r w:rsidR="00D81CC4" w:rsidRPr="00D81CC4">
        <w:rPr>
          <w:rFonts w:ascii="Times New Roman" w:hAnsi="Times New Roman" w:cs="Times New Roman"/>
          <w:i/>
          <w:sz w:val="20"/>
        </w:rPr>
        <w:t xml:space="preserve">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tblGrid>
      <w:tr w:rsidR="001C4C6E"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2CDDADDA" w:rsidR="001C4C6E" w:rsidRDefault="001C4C6E" w:rsidP="00E920A4">
            <w:pPr>
              <w:jc w:val="center"/>
            </w:pPr>
            <w:r>
              <w:t>Classes</w:t>
            </w:r>
          </w:p>
        </w:tc>
      </w:tr>
      <w:tr w:rsidR="001C4C6E"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1C4C6E" w:rsidRPr="008B55BD" w:rsidRDefault="001C4C6E"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1C4C6E" w14:paraId="6B75E1C2" w14:textId="77777777" w:rsidTr="00E30ED3">
        <w:trPr>
          <w:trHeight w:val="432"/>
          <w:jc w:val="center"/>
        </w:trPr>
        <w:tc>
          <w:tcPr>
            <w:tcW w:w="935" w:type="dxa"/>
            <w:tcBorders>
              <w:left w:val="double" w:sz="4" w:space="0" w:color="auto"/>
            </w:tcBorders>
            <w:vAlign w:val="bottom"/>
          </w:tcPr>
          <w:p w14:paraId="050DB207" w14:textId="4466150E"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1C4C6E"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1C4C6E" w:rsidRPr="008B55BD" w:rsidRDefault="001C4C6E"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32466F01" w:rsidR="002F7A3F" w:rsidRDefault="008B55BD" w:rsidP="00FE2D13">
      <w:pPr>
        <w:spacing w:line="276" w:lineRule="auto"/>
        <w:rPr>
          <w:i/>
        </w:rPr>
      </w:pPr>
      <w:r w:rsidRPr="008B55BD">
        <w:rPr>
          <w:b/>
        </w:rPr>
        <w:t xml:space="preserve">Total Number of Classes: </w:t>
      </w:r>
      <w:r w:rsidRPr="008B55BD">
        <w:rPr>
          <w:b/>
        </w:rPr>
        <w:tab/>
      </w:r>
      <w:r w:rsidRPr="008B55BD">
        <w:rPr>
          <w:b/>
          <w:u w:val="thick"/>
        </w:rPr>
        <w:tab/>
      </w:r>
      <w:r w:rsidRPr="008B55BD">
        <w:rPr>
          <w:b/>
          <w:u w:val="thick"/>
        </w:rPr>
        <w:tab/>
      </w:r>
      <w:r w:rsidR="000C2C99">
        <w:rPr>
          <w:b/>
        </w:rPr>
        <w:t xml:space="preserve"> </w:t>
      </w:r>
      <w:r w:rsidR="00712747">
        <w:rPr>
          <w:b/>
        </w:rPr>
        <w:t xml:space="preserve">  </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2B84AE2F" w14:textId="122937FC" w:rsidR="002F7A3F" w:rsidRPr="001C4C6E" w:rsidRDefault="008B55BD" w:rsidP="00FE2D13">
      <w:pPr>
        <w:spacing w:line="276" w:lineRule="auto"/>
        <w:rPr>
          <w:b/>
        </w:rPr>
      </w:pPr>
      <w:r w:rsidRPr="008B55BD">
        <w:rPr>
          <w:b/>
        </w:rPr>
        <w:t xml:space="preserve">Class Fee (circle): </w:t>
      </w:r>
      <w:r w:rsidRPr="008B55BD">
        <w:rPr>
          <w:b/>
        </w:rPr>
        <w:tab/>
      </w:r>
      <w:r w:rsidR="000C2C99">
        <w:tab/>
      </w:r>
      <w:r w:rsidR="001C4C6E">
        <w:rPr>
          <w:i/>
        </w:rPr>
        <w:tab/>
      </w:r>
      <w:r>
        <w:tab/>
      </w:r>
      <w:r w:rsidR="00661AC4">
        <w:tab/>
      </w:r>
      <w:r w:rsidRPr="00FE2D13">
        <w:rPr>
          <w:b/>
        </w:rPr>
        <w:t>$10</w:t>
      </w:r>
      <w:r w:rsidRPr="00FE2D13">
        <w:rPr>
          <w:b/>
        </w:rPr>
        <w:tab/>
      </w:r>
      <w:r w:rsidR="00661AC4">
        <w:rPr>
          <w:b/>
        </w:rPr>
        <w:tab/>
      </w:r>
      <w:r w:rsidRPr="00FE2D13">
        <w:rPr>
          <w:b/>
        </w:rPr>
        <w:t>$12</w:t>
      </w:r>
      <w:r>
        <w:tab/>
      </w:r>
      <w:r w:rsidR="002F7A3F">
        <w:rPr>
          <w:b/>
        </w:rPr>
        <w:tab/>
      </w:r>
      <w:r w:rsidR="002F7A3F">
        <w:rPr>
          <w:b/>
        </w:rPr>
        <w:tab/>
      </w:r>
      <w:r w:rsidR="002F7A3F">
        <w:rPr>
          <w:b/>
        </w:rPr>
        <w:tab/>
      </w:r>
    </w:p>
    <w:p w14:paraId="7258736F" w14:textId="721198E4" w:rsidR="00FE2D13" w:rsidRPr="00FE2D13" w:rsidRDefault="001C4C6E" w:rsidP="00FE2D13">
      <w:pPr>
        <w:spacing w:line="276" w:lineRule="auto"/>
        <w:rPr>
          <w:b/>
        </w:rPr>
      </w:pPr>
      <w:r>
        <w:rPr>
          <w:b/>
        </w:rPr>
        <w:t>Office</w:t>
      </w:r>
      <w:r w:rsidR="00FE2D13">
        <w:rPr>
          <w:b/>
        </w:rPr>
        <w:t xml:space="preserve"> Fee: </w:t>
      </w:r>
      <w:r w:rsidR="00FE2D13">
        <w:rPr>
          <w:b/>
        </w:rPr>
        <w:tab/>
      </w:r>
      <w:r w:rsidR="00FE2D13">
        <w:rPr>
          <w:b/>
        </w:rPr>
        <w:tab/>
      </w:r>
      <w:r w:rsidR="000C2C99">
        <w:rPr>
          <w:b/>
        </w:rPr>
        <w:tab/>
      </w:r>
      <w:r w:rsidR="00FE2D13">
        <w:rPr>
          <w:b/>
        </w:rPr>
        <w:t>$</w:t>
      </w:r>
      <w:r>
        <w:rPr>
          <w:b/>
        </w:rPr>
        <w:t>10</w:t>
      </w:r>
    </w:p>
    <w:p w14:paraId="6310045D" w14:textId="57A7C3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proofErr w:type="gramStart"/>
      <w:r>
        <w:rPr>
          <w:b/>
        </w:rPr>
        <w:t xml:space="preserve"> </w:t>
      </w:r>
      <w:r w:rsidR="00712747">
        <w:rPr>
          <w:b/>
        </w:rPr>
        <w:t xml:space="preserve">  </w:t>
      </w:r>
      <w:r w:rsidRPr="00FE2D13">
        <w:rPr>
          <w:i/>
        </w:rPr>
        <w:t>(</w:t>
      </w:r>
      <w:proofErr w:type="gramEnd"/>
      <w:r w:rsidRPr="00FE2D13">
        <w:rPr>
          <w:i/>
        </w:rPr>
        <w:t># of classes X class fee</w:t>
      </w:r>
      <w:r>
        <w:rPr>
          <w:i/>
        </w:rPr>
        <w:t xml:space="preserve"> + </w:t>
      </w:r>
      <w:r w:rsidR="001C4C6E">
        <w:rPr>
          <w:i/>
        </w:rPr>
        <w:t>office</w:t>
      </w:r>
      <w:r>
        <w:rPr>
          <w:i/>
        </w:rPr>
        <w:t xml:space="preserve"> fee</w:t>
      </w:r>
      <w:r w:rsidRPr="00FE2D13">
        <w:rPr>
          <w:i/>
        </w:rPr>
        <w:t>)</w:t>
      </w:r>
    </w:p>
    <w:p w14:paraId="33146961" w14:textId="77777777" w:rsidR="00C83A0C" w:rsidRPr="008C0D0B" w:rsidRDefault="00C83A0C" w:rsidP="00FE2D13">
      <w:pPr>
        <w:spacing w:line="276" w:lineRule="auto"/>
        <w:rPr>
          <w:i/>
          <w:sz w:val="13"/>
        </w:rPr>
      </w:pPr>
    </w:p>
    <w:p w14:paraId="0358295B" w14:textId="4F362CD8"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 xml:space="preserve">CHECKS PAYABLE TO:  </w:t>
      </w:r>
      <w:r w:rsidR="001C4C6E">
        <w:rPr>
          <w:rFonts w:ascii="Times New Roman" w:hAnsi="Times New Roman" w:cs="Times New Roman"/>
          <w:i/>
          <w:sz w:val="21"/>
        </w:rPr>
        <w:t>Empowering Strides</w:t>
      </w:r>
      <w:r w:rsidR="00C83A0C" w:rsidRPr="00C83A0C">
        <w:rPr>
          <w:rFonts w:ascii="Times New Roman" w:hAnsi="Times New Roman" w:cs="Times New Roman"/>
          <w:i/>
          <w:sz w:val="21"/>
        </w:rPr>
        <w:t xml:space="preserve">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&#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Check # __________________$_______________</w:t>
      </w:r>
      <w:proofErr w:type="gramStart"/>
      <w:r w:rsidRPr="008C0D0B">
        <w:rPr>
          <w:rFonts w:ascii="Times New Roman" w:hAnsi="Times New Roman" w:cs="Times New Roman"/>
          <w:b/>
          <w:sz w:val="20"/>
        </w:rPr>
        <w:t xml:space="preserve">_  </w:t>
      </w:r>
      <w:r w:rsidRPr="008C0D0B">
        <w:rPr>
          <w:rFonts w:ascii="Times New Roman" w:hAnsi="Times New Roman" w:cs="Times New Roman"/>
          <w:b/>
          <w:sz w:val="20"/>
          <w:bdr w:val="single" w:sz="8" w:space="0" w:color="auto"/>
        </w:rPr>
        <w:t>OR</w:t>
      </w:r>
      <w:proofErr w:type="gramEnd"/>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6479BF3" w14:textId="77777777" w:rsidR="001C4C6E" w:rsidRDefault="001C4C6E" w:rsidP="00C83A0C">
      <w:pPr>
        <w:pStyle w:val="NoSpacing"/>
        <w:rPr>
          <w:rFonts w:ascii="Times New Roman" w:hAnsi="Times New Roman" w:cs="Times New Roman"/>
          <w:sz w:val="24"/>
        </w:rPr>
      </w:pPr>
    </w:p>
    <w:p w14:paraId="68F6A2C3" w14:textId="77777777" w:rsidR="001C4C6E" w:rsidRDefault="001C4C6E" w:rsidP="00C83A0C">
      <w:pPr>
        <w:pStyle w:val="NoSpacing"/>
        <w:rPr>
          <w:rFonts w:ascii="Times New Roman" w:hAnsi="Times New Roman" w:cs="Times New Roman"/>
          <w:sz w:val="24"/>
        </w:rPr>
      </w:pPr>
    </w:p>
    <w:p w14:paraId="285CE48D" w14:textId="14055062" w:rsidR="001C4C6E" w:rsidRDefault="00C83A0C" w:rsidP="001C4C6E">
      <w:pPr>
        <w:pStyle w:val="NoSpacing"/>
        <w:numPr>
          <w:ilvl w:val="0"/>
          <w:numId w:val="3"/>
        </w:numPr>
        <w:rPr>
          <w:rFonts w:ascii="Times New Roman" w:hAnsi="Times New Roman" w:cs="Times New Roman"/>
          <w:sz w:val="24"/>
        </w:rPr>
      </w:pPr>
      <w:r w:rsidRPr="009B2932">
        <w:rPr>
          <w:rFonts w:ascii="Times New Roman" w:hAnsi="Times New Roman" w:cs="Times New Roman"/>
          <w:sz w:val="24"/>
        </w:rPr>
        <w:lastRenderedPageBreak/>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w:t>
      </w:r>
      <w:r w:rsidR="001C4C6E">
        <w:rPr>
          <w:rFonts w:ascii="Times New Roman" w:hAnsi="Times New Roman" w:cs="Times New Roman"/>
          <w:sz w:val="24"/>
        </w:rPr>
        <w:t>6</w:t>
      </w:r>
      <w:r w:rsidRPr="00AC3D39">
        <w:rPr>
          <w:rFonts w:ascii="Times New Roman" w:hAnsi="Times New Roman" w:cs="Times New Roman"/>
          <w:sz w:val="24"/>
          <w:vertAlign w:val="superscript"/>
        </w:rPr>
        <w:t>th</w:t>
      </w:r>
      <w:r w:rsidR="00AC3D39">
        <w:rPr>
          <w:rFonts w:ascii="Times New Roman" w:hAnsi="Times New Roman" w:cs="Times New Roman"/>
          <w:sz w:val="24"/>
        </w:rPr>
        <w:t xml:space="preserve"> </w:t>
      </w:r>
      <w:r w:rsidRPr="009B2932">
        <w:rPr>
          <w:rFonts w:ascii="Times New Roman" w:hAnsi="Times New Roman" w:cs="Times New Roman"/>
          <w:sz w:val="24"/>
        </w:rPr>
        <w:t xml:space="preserve">places are awarded in all classes. </w:t>
      </w:r>
    </w:p>
    <w:p w14:paraId="62233389" w14:textId="2AE96E35" w:rsidR="001C4C6E" w:rsidRDefault="00C83A0C" w:rsidP="001C4C6E">
      <w:pPr>
        <w:pStyle w:val="NoSpacing"/>
        <w:numPr>
          <w:ilvl w:val="0"/>
          <w:numId w:val="3"/>
        </w:numPr>
        <w:rPr>
          <w:rFonts w:ascii="Times New Roman" w:hAnsi="Times New Roman" w:cs="Times New Roman"/>
          <w:sz w:val="24"/>
        </w:rPr>
      </w:pPr>
      <w:r w:rsidRPr="009B2932">
        <w:rPr>
          <w:rFonts w:ascii="Times New Roman" w:hAnsi="Times New Roman" w:cs="Times New Roman"/>
          <w:sz w:val="24"/>
        </w:rPr>
        <w:t xml:space="preserve">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w:t>
      </w:r>
    </w:p>
    <w:p w14:paraId="5835C058" w14:textId="39001853" w:rsidR="00AC3D39" w:rsidRDefault="00AC3D39" w:rsidP="001C4C6E">
      <w:pPr>
        <w:pStyle w:val="NoSpacing"/>
        <w:numPr>
          <w:ilvl w:val="0"/>
          <w:numId w:val="3"/>
        </w:numPr>
        <w:rPr>
          <w:rFonts w:ascii="Times New Roman" w:hAnsi="Times New Roman" w:cs="Times New Roman"/>
          <w:sz w:val="24"/>
        </w:rPr>
      </w:pPr>
      <w:r>
        <w:rPr>
          <w:rFonts w:ascii="Times New Roman" w:hAnsi="Times New Roman" w:cs="Times New Roman"/>
          <w:sz w:val="24"/>
        </w:rPr>
        <w:t xml:space="preserve">No Stallions allowed to show or be on premises during this event. </w:t>
      </w:r>
    </w:p>
    <w:p w14:paraId="3C48119F" w14:textId="4D58CD46" w:rsidR="00C83A0C" w:rsidRPr="001C4C6E" w:rsidRDefault="00C83A0C" w:rsidP="001C4C6E">
      <w:pPr>
        <w:pStyle w:val="NoSpacing"/>
        <w:numPr>
          <w:ilvl w:val="0"/>
          <w:numId w:val="3"/>
        </w:numPr>
        <w:rPr>
          <w:rFonts w:ascii="Times New Roman" w:eastAsia="Times New Roman" w:hAnsi="Times New Roman" w:cs="Times New Roman"/>
          <w:sz w:val="24"/>
        </w:rPr>
      </w:pPr>
      <w:r w:rsidRPr="009B2932">
        <w:rPr>
          <w:rFonts w:ascii="Times New Roman" w:hAnsi="Times New Roman" w:cs="Times New Roman"/>
          <w:sz w:val="24"/>
        </w:rPr>
        <w:t xml:space="preserve">Any classes with less than three entries will be cancelled or combined at management discretion. Management reserves the right to cancel, combine or split classes. </w:t>
      </w:r>
    </w:p>
    <w:p w14:paraId="62C7C554" w14:textId="0B058828" w:rsidR="001C4C6E" w:rsidRPr="009B2932" w:rsidRDefault="001C4C6E" w:rsidP="001C4C6E">
      <w:pPr>
        <w:pStyle w:val="NoSpacing"/>
        <w:numPr>
          <w:ilvl w:val="0"/>
          <w:numId w:val="3"/>
        </w:numPr>
        <w:rPr>
          <w:rFonts w:ascii="Times New Roman" w:eastAsia="Times New Roman" w:hAnsi="Times New Roman" w:cs="Times New Roman"/>
          <w:sz w:val="24"/>
        </w:rPr>
      </w:pPr>
      <w:r>
        <w:rPr>
          <w:rFonts w:ascii="Times New Roman" w:hAnsi="Times New Roman" w:cs="Times New Roman"/>
          <w:sz w:val="24"/>
        </w:rPr>
        <w:t xml:space="preserve">Please clean up any manure left by your horse. </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C65A03" w14:textId="047CB823" w:rsidR="00AC3D39"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w:t>
                            </w:r>
                            <w:r w:rsidR="00AC3D39">
                              <w:rPr>
                                <w:rFonts w:ascii="Times New Roman" w:hAnsi="Times New Roman" w:cs="Times New Roman"/>
                                <w:sz w:val="24"/>
                                <w:szCs w:val="24"/>
                              </w:rPr>
                              <w:t>this</w:t>
                            </w:r>
                            <w:r w:rsidRPr="009B2932">
                              <w:rPr>
                                <w:rFonts w:ascii="Times New Roman" w:hAnsi="Times New Roman" w:cs="Times New Roman"/>
                                <w:sz w:val="24"/>
                                <w:szCs w:val="24"/>
                              </w:rPr>
                              <w:t xml:space="preserve"> event at the Hollywood Hill Saddle Club (“HHSC”), </w:t>
                            </w:r>
                            <w:r w:rsidR="00AC3D39">
                              <w:rPr>
                                <w:rFonts w:ascii="Times New Roman" w:hAnsi="Times New Roman" w:cs="Times New Roman"/>
                                <w:sz w:val="24"/>
                                <w:szCs w:val="24"/>
                              </w:rPr>
                              <w:t xml:space="preserve">hosted by Empowering Strides (“ES”) </w:t>
                            </w:r>
                            <w:r w:rsidRPr="009B2932">
                              <w:rPr>
                                <w:rFonts w:ascii="Times New Roman" w:hAnsi="Times New Roman" w:cs="Times New Roman"/>
                                <w:sz w:val="24"/>
                                <w:szCs w:val="24"/>
                              </w:rPr>
                              <w:t xml:space="preserve">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w:t>
                            </w:r>
                            <w:r w:rsidR="00AC3D39">
                              <w:rPr>
                                <w:rFonts w:ascii="Times New Roman" w:hAnsi="Times New Roman" w:cs="Times New Roman"/>
                                <w:sz w:val="24"/>
                                <w:szCs w:val="24"/>
                              </w:rPr>
                              <w:t xml:space="preserve">ES and </w:t>
                            </w:r>
                            <w:r w:rsidRPr="009B2932">
                              <w:rPr>
                                <w:rFonts w:ascii="Times New Roman" w:hAnsi="Times New Roman" w:cs="Times New Roman"/>
                                <w:sz w:val="24"/>
                                <w:szCs w:val="24"/>
                              </w:rPr>
                              <w:t>HHSC, and its officials, directors, employees, volunteers, agents and the event harmless for any injury or loss resulting directly or indirectly from the acts or omissions of said official, directors, employees, volunteers, or agents of the event; (3) are bound by</w:t>
                            </w:r>
                            <w:r w:rsidR="00AC3D39">
                              <w:rPr>
                                <w:rFonts w:ascii="Times New Roman" w:hAnsi="Times New Roman" w:cs="Times New Roman"/>
                                <w:sz w:val="24"/>
                                <w:szCs w:val="24"/>
                              </w:rPr>
                              <w:t xml:space="preserve"> ES and</w:t>
                            </w:r>
                            <w:r w:rsidRPr="009B2932">
                              <w:rPr>
                                <w:rFonts w:ascii="Times New Roman" w:hAnsi="Times New Roman" w:cs="Times New Roman"/>
                                <w:sz w:val="24"/>
                                <w:szCs w:val="24"/>
                              </w:rPr>
                              <w:t xml:space="preserve"> HHSC’s rules and must accept as final </w:t>
                            </w:r>
                            <w:r w:rsidR="00AC3D39">
                              <w:rPr>
                                <w:rFonts w:ascii="Times New Roman" w:hAnsi="Times New Roman" w:cs="Times New Roman"/>
                                <w:sz w:val="24"/>
                                <w:szCs w:val="24"/>
                              </w:rPr>
                              <w:t xml:space="preserve">ES and </w:t>
                            </w:r>
                            <w:r w:rsidRPr="009B2932">
                              <w:rPr>
                                <w:rFonts w:ascii="Times New Roman" w:hAnsi="Times New Roman" w:cs="Times New Roman"/>
                                <w:sz w:val="24"/>
                                <w:szCs w:val="24"/>
                              </w:rPr>
                              <w:t>HHSC’s decision on any question arising under those rules, and hold</w:t>
                            </w:r>
                            <w:r w:rsidR="00AC3D39">
                              <w:rPr>
                                <w:rFonts w:ascii="Times New Roman" w:hAnsi="Times New Roman" w:cs="Times New Roman"/>
                                <w:sz w:val="24"/>
                                <w:szCs w:val="24"/>
                              </w:rPr>
                              <w:t xml:space="preserve"> ES and</w:t>
                            </w:r>
                            <w:r w:rsidRPr="009B2932">
                              <w:rPr>
                                <w:rFonts w:ascii="Times New Roman" w:hAnsi="Times New Roman" w:cs="Times New Roman"/>
                                <w:sz w:val="24"/>
                                <w:szCs w:val="24"/>
                              </w:rPr>
                              <w:t xml:space="preserve"> HHSC, its officials, directors, agents, employees, the event and volunteers harmless for any action taken; (4) every horse and rider is eligible as entered; By signing below I acknowledge that I understand, and knowingly and voluntarily accept these conditions. </w:t>
                            </w:r>
                          </w:p>
                          <w:p w14:paraId="3FB0BD14" w14:textId="2F9671B4" w:rsidR="00AC3D39" w:rsidRPr="00AC3D39" w:rsidRDefault="00AC3D39" w:rsidP="00C83A0C">
                            <w:pPr>
                              <w:pStyle w:val="NoSpacing"/>
                              <w:rPr>
                                <w:rFonts w:ascii="Times New Roman" w:hAnsi="Times New Roman" w:cs="Times New Roman"/>
                                <w:sz w:val="24"/>
                                <w:szCs w:val="24"/>
                              </w:rPr>
                            </w:pPr>
                            <w:r>
                              <w:rPr>
                                <w:rFonts w:ascii="Times New Roman" w:hAnsi="Times New Roman" w:cs="Times New Roman"/>
                                <w:sz w:val="24"/>
                                <w:szCs w:val="24"/>
                              </w:rPr>
                              <w:t xml:space="preserve">Empowering Strides holds event liability insurance for this show on </w:t>
                            </w:r>
                            <w:r w:rsidR="006C4BAA">
                              <w:rPr>
                                <w:rFonts w:ascii="Times New Roman" w:hAnsi="Times New Roman" w:cs="Times New Roman"/>
                                <w:sz w:val="24"/>
                                <w:szCs w:val="24"/>
                              </w:rPr>
                              <w:t>October</w:t>
                            </w:r>
                            <w:r>
                              <w:rPr>
                                <w:rFonts w:ascii="Times New Roman" w:hAnsi="Times New Roman" w:cs="Times New Roman"/>
                                <w:sz w:val="24"/>
                                <w:szCs w:val="24"/>
                              </w:rPr>
                              <w:t xml:space="preserve"> 1</w:t>
                            </w:r>
                            <w:r w:rsidR="006C4BAA">
                              <w:rPr>
                                <w:rFonts w:ascii="Times New Roman" w:hAnsi="Times New Roman" w:cs="Times New Roman"/>
                                <w:sz w:val="24"/>
                                <w:szCs w:val="24"/>
                              </w:rPr>
                              <w:t>4</w:t>
                            </w:r>
                            <w:r w:rsidRPr="00AC3D39">
                              <w:rPr>
                                <w:rFonts w:ascii="Times New Roman" w:hAnsi="Times New Roman" w:cs="Times New Roman"/>
                                <w:sz w:val="24"/>
                                <w:szCs w:val="24"/>
                                <w:vertAlign w:val="superscript"/>
                              </w:rPr>
                              <w:t>th</w:t>
                            </w:r>
                            <w:r>
                              <w:rPr>
                                <w:rFonts w:ascii="Times New Roman" w:hAnsi="Times New Roman" w:cs="Times New Roman"/>
                                <w:sz w:val="24"/>
                                <w:szCs w:val="24"/>
                              </w:rPr>
                              <w:t>, 202</w:t>
                            </w:r>
                            <w:r w:rsidR="006C4BAA">
                              <w:rPr>
                                <w:rFonts w:ascii="Times New Roman" w:hAnsi="Times New Roman" w:cs="Times New Roman"/>
                                <w:sz w:val="24"/>
                                <w:szCs w:val="24"/>
                              </w:rPr>
                              <w:t>3</w:t>
                            </w:r>
                            <w:r>
                              <w:rPr>
                                <w:rFonts w:ascii="Times New Roman" w:hAnsi="Times New Roman" w:cs="Times New Roman"/>
                                <w:sz w:val="24"/>
                                <w:szCs w:val="24"/>
                              </w:rPr>
                              <w:t xml:space="preserve"> at HHSC.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18F05D" id="_x0000_t202" coordsize="21600,21600" o:spt="202" path="m,l,21600r21600,l21600,xe">
                <v:stroke joinstyle="miter"/>
                <v:path gradientshapeok="t" o:connecttype="rect"/>
              </v:shapetype>
              <v:shape id="Text Box 13" o:spid="_x0000_s1026"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" filled="f" strokecolor="black [3213]">
                <v:textbox style="mso-fit-shape-to-text:t">
                  <w:txbxContent>
                    <w:p w14:paraId="1CC65A03" w14:textId="047CB823" w:rsidR="00AC3D39"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w:t>
                      </w:r>
                      <w:r w:rsidR="00AC3D39">
                        <w:rPr>
                          <w:rFonts w:ascii="Times New Roman" w:hAnsi="Times New Roman" w:cs="Times New Roman"/>
                          <w:sz w:val="24"/>
                          <w:szCs w:val="24"/>
                        </w:rPr>
                        <w:t>this</w:t>
                      </w:r>
                      <w:r w:rsidRPr="009B2932">
                        <w:rPr>
                          <w:rFonts w:ascii="Times New Roman" w:hAnsi="Times New Roman" w:cs="Times New Roman"/>
                          <w:sz w:val="24"/>
                          <w:szCs w:val="24"/>
                        </w:rPr>
                        <w:t xml:space="preserve"> event at the Hollywood Hill Saddle Club (“HHSC”), </w:t>
                      </w:r>
                      <w:r w:rsidR="00AC3D39">
                        <w:rPr>
                          <w:rFonts w:ascii="Times New Roman" w:hAnsi="Times New Roman" w:cs="Times New Roman"/>
                          <w:sz w:val="24"/>
                          <w:szCs w:val="24"/>
                        </w:rPr>
                        <w:t xml:space="preserve">hosted by Empowering Strides (“ES”) </w:t>
                      </w:r>
                      <w:r w:rsidRPr="009B2932">
                        <w:rPr>
                          <w:rFonts w:ascii="Times New Roman" w:hAnsi="Times New Roman" w:cs="Times New Roman"/>
                          <w:sz w:val="24"/>
                          <w:szCs w:val="24"/>
                        </w:rPr>
                        <w:t xml:space="preserve">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w:t>
                      </w:r>
                      <w:r w:rsidR="00AC3D39">
                        <w:rPr>
                          <w:rFonts w:ascii="Times New Roman" w:hAnsi="Times New Roman" w:cs="Times New Roman"/>
                          <w:sz w:val="24"/>
                          <w:szCs w:val="24"/>
                        </w:rPr>
                        <w:t xml:space="preserve">ES and </w:t>
                      </w:r>
                      <w:r w:rsidRPr="009B2932">
                        <w:rPr>
                          <w:rFonts w:ascii="Times New Roman" w:hAnsi="Times New Roman" w:cs="Times New Roman"/>
                          <w:sz w:val="24"/>
                          <w:szCs w:val="24"/>
                        </w:rPr>
                        <w:t>HHSC, and its officials, directors, employees, volunteers, agents and the event harmless for any injury or loss resulting directly or indirectly from the acts or omissions of said official, directors, employees, volunteers, or agents of the event; (3) are bound by</w:t>
                      </w:r>
                      <w:r w:rsidR="00AC3D39">
                        <w:rPr>
                          <w:rFonts w:ascii="Times New Roman" w:hAnsi="Times New Roman" w:cs="Times New Roman"/>
                          <w:sz w:val="24"/>
                          <w:szCs w:val="24"/>
                        </w:rPr>
                        <w:t xml:space="preserve"> ES and</w:t>
                      </w:r>
                      <w:r w:rsidRPr="009B2932">
                        <w:rPr>
                          <w:rFonts w:ascii="Times New Roman" w:hAnsi="Times New Roman" w:cs="Times New Roman"/>
                          <w:sz w:val="24"/>
                          <w:szCs w:val="24"/>
                        </w:rPr>
                        <w:t xml:space="preserve"> HHSC’s rules and must accept as final </w:t>
                      </w:r>
                      <w:r w:rsidR="00AC3D39">
                        <w:rPr>
                          <w:rFonts w:ascii="Times New Roman" w:hAnsi="Times New Roman" w:cs="Times New Roman"/>
                          <w:sz w:val="24"/>
                          <w:szCs w:val="24"/>
                        </w:rPr>
                        <w:t xml:space="preserve">ES and </w:t>
                      </w:r>
                      <w:r w:rsidRPr="009B2932">
                        <w:rPr>
                          <w:rFonts w:ascii="Times New Roman" w:hAnsi="Times New Roman" w:cs="Times New Roman"/>
                          <w:sz w:val="24"/>
                          <w:szCs w:val="24"/>
                        </w:rPr>
                        <w:t>HHSC’s decision on any question arising under those rules, and hold</w:t>
                      </w:r>
                      <w:r w:rsidR="00AC3D39">
                        <w:rPr>
                          <w:rFonts w:ascii="Times New Roman" w:hAnsi="Times New Roman" w:cs="Times New Roman"/>
                          <w:sz w:val="24"/>
                          <w:szCs w:val="24"/>
                        </w:rPr>
                        <w:t xml:space="preserve"> ES and</w:t>
                      </w:r>
                      <w:r w:rsidRPr="009B2932">
                        <w:rPr>
                          <w:rFonts w:ascii="Times New Roman" w:hAnsi="Times New Roman" w:cs="Times New Roman"/>
                          <w:sz w:val="24"/>
                          <w:szCs w:val="24"/>
                        </w:rPr>
                        <w:t xml:space="preserve"> HHSC, its officials, directors, agents, employees, the event and volunteers harmless for any action taken; (4) every horse and rider is eligible as entered; By signing below I acknowledge that I understand, and knowingly and voluntarily accept these conditions. </w:t>
                      </w:r>
                    </w:p>
                    <w:p w14:paraId="3FB0BD14" w14:textId="2F9671B4" w:rsidR="00AC3D39" w:rsidRPr="00AC3D39" w:rsidRDefault="00AC3D39" w:rsidP="00C83A0C">
                      <w:pPr>
                        <w:pStyle w:val="NoSpacing"/>
                        <w:rPr>
                          <w:rFonts w:ascii="Times New Roman" w:hAnsi="Times New Roman" w:cs="Times New Roman"/>
                          <w:sz w:val="24"/>
                          <w:szCs w:val="24"/>
                        </w:rPr>
                      </w:pPr>
                      <w:r>
                        <w:rPr>
                          <w:rFonts w:ascii="Times New Roman" w:hAnsi="Times New Roman" w:cs="Times New Roman"/>
                          <w:sz w:val="24"/>
                          <w:szCs w:val="24"/>
                        </w:rPr>
                        <w:t xml:space="preserve">Empowering Strides holds event liability insurance for this show on </w:t>
                      </w:r>
                      <w:r w:rsidR="006C4BAA">
                        <w:rPr>
                          <w:rFonts w:ascii="Times New Roman" w:hAnsi="Times New Roman" w:cs="Times New Roman"/>
                          <w:sz w:val="24"/>
                          <w:szCs w:val="24"/>
                        </w:rPr>
                        <w:t>October</w:t>
                      </w:r>
                      <w:r>
                        <w:rPr>
                          <w:rFonts w:ascii="Times New Roman" w:hAnsi="Times New Roman" w:cs="Times New Roman"/>
                          <w:sz w:val="24"/>
                          <w:szCs w:val="24"/>
                        </w:rPr>
                        <w:t xml:space="preserve"> 1</w:t>
                      </w:r>
                      <w:r w:rsidR="006C4BAA">
                        <w:rPr>
                          <w:rFonts w:ascii="Times New Roman" w:hAnsi="Times New Roman" w:cs="Times New Roman"/>
                          <w:sz w:val="24"/>
                          <w:szCs w:val="24"/>
                        </w:rPr>
                        <w:t>4</w:t>
                      </w:r>
                      <w:r w:rsidRPr="00AC3D39">
                        <w:rPr>
                          <w:rFonts w:ascii="Times New Roman" w:hAnsi="Times New Roman" w:cs="Times New Roman"/>
                          <w:sz w:val="24"/>
                          <w:szCs w:val="24"/>
                          <w:vertAlign w:val="superscript"/>
                        </w:rPr>
                        <w:t>th</w:t>
                      </w:r>
                      <w:r>
                        <w:rPr>
                          <w:rFonts w:ascii="Times New Roman" w:hAnsi="Times New Roman" w:cs="Times New Roman"/>
                          <w:sz w:val="24"/>
                          <w:szCs w:val="24"/>
                        </w:rPr>
                        <w:t>, 202</w:t>
                      </w:r>
                      <w:r w:rsidR="006C4BAA">
                        <w:rPr>
                          <w:rFonts w:ascii="Times New Roman" w:hAnsi="Times New Roman" w:cs="Times New Roman"/>
                          <w:sz w:val="24"/>
                          <w:szCs w:val="24"/>
                        </w:rPr>
                        <w:t>3</w:t>
                      </w:r>
                      <w:r>
                        <w:rPr>
                          <w:rFonts w:ascii="Times New Roman" w:hAnsi="Times New Roman" w:cs="Times New Roman"/>
                          <w:sz w:val="24"/>
                          <w:szCs w:val="24"/>
                        </w:rPr>
                        <w:t xml:space="preserve"> at HHSC.</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1A47A97"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1C4C6E">
        <w:rPr>
          <w:rFonts w:ascii="Times New Roman" w:hAnsi="Times New Roman" w:cs="Times New Roman"/>
          <w:b/>
          <w:sz w:val="24"/>
          <w:szCs w:val="24"/>
        </w:rPr>
        <w:t>EmpoweringStrides@gmail.com</w:t>
      </w:r>
      <w:r w:rsidR="00C83A0C" w:rsidRPr="0009612E">
        <w:rPr>
          <w:rFonts w:ascii="Times New Roman" w:hAnsi="Times New Roman" w:cs="Times New Roman"/>
          <w:b/>
          <w:sz w:val="24"/>
          <w:szCs w:val="24"/>
        </w:rPr>
        <w:t xml:space="preserve"> </w:t>
      </w:r>
      <w:r w:rsidR="00A4086A" w:rsidRPr="0009612E">
        <w:rPr>
          <w:rFonts w:ascii="Times New Roman" w:hAnsi="Times New Roman" w:cs="Times New Roman"/>
          <w:sz w:val="24"/>
          <w:szCs w:val="24"/>
        </w:rPr>
        <w:t xml:space="preserve">by the </w:t>
      </w:r>
      <w:r w:rsidR="00A4086A" w:rsidRPr="007320E2">
        <w:rPr>
          <w:rFonts w:ascii="Times New Roman" w:hAnsi="Times New Roman" w:cs="Times New Roman"/>
          <w:b/>
          <w:bCs/>
          <w:i/>
          <w:sz w:val="24"/>
          <w:szCs w:val="24"/>
        </w:rPr>
        <w:t>Wednesday</w:t>
      </w:r>
      <w:r w:rsidR="00A4086A" w:rsidRPr="0009612E">
        <w:rPr>
          <w:rFonts w:ascii="Times New Roman" w:hAnsi="Times New Roman" w:cs="Times New Roman"/>
          <w:i/>
          <w:sz w:val="24"/>
          <w:szCs w:val="24"/>
        </w:rPr>
        <w:t xml:space="preserve">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1AB04F07" w14:textId="555ACC06" w:rsidR="009B2932" w:rsidRPr="00D0759D" w:rsidRDefault="00C83A0C" w:rsidP="001C4C6E">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r>
      <w:hyperlink r:id="rId7" w:history="1">
        <w:r w:rsidR="001C4C6E" w:rsidRPr="00714863">
          <w:rPr>
            <w:rStyle w:val="Hyperlink"/>
            <w:rFonts w:ascii="Times New Roman" w:hAnsi="Times New Roman" w:cs="Times New Roman"/>
            <w:b/>
            <w:sz w:val="28"/>
            <w:szCs w:val="28"/>
          </w:rPr>
          <w:t>EmpoweringStrides@Gmail.com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&#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B7C04DF"/>
    <w:multiLevelType w:val="hybridMultilevel"/>
    <w:tmpl w:val="94C6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834248">
    <w:abstractNumId w:val="0"/>
  </w:num>
  <w:num w:numId="2" w16cid:durableId="956762799">
    <w:abstractNumId w:val="1"/>
  </w:num>
  <w:num w:numId="3" w16cid:durableId="1823502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C2C99"/>
    <w:rsid w:val="001570A3"/>
    <w:rsid w:val="001B0F78"/>
    <w:rsid w:val="001C4C6E"/>
    <w:rsid w:val="001C757C"/>
    <w:rsid w:val="001C7B51"/>
    <w:rsid w:val="001D1030"/>
    <w:rsid w:val="001E52AD"/>
    <w:rsid w:val="002F58AC"/>
    <w:rsid w:val="002F7A3F"/>
    <w:rsid w:val="00371608"/>
    <w:rsid w:val="003A01FE"/>
    <w:rsid w:val="00491784"/>
    <w:rsid w:val="00496C18"/>
    <w:rsid w:val="004D74A0"/>
    <w:rsid w:val="0062104B"/>
    <w:rsid w:val="00661AC4"/>
    <w:rsid w:val="006707D7"/>
    <w:rsid w:val="006C4BAA"/>
    <w:rsid w:val="00712747"/>
    <w:rsid w:val="007259DE"/>
    <w:rsid w:val="007320E2"/>
    <w:rsid w:val="00752BD0"/>
    <w:rsid w:val="007C11C6"/>
    <w:rsid w:val="007D4FA6"/>
    <w:rsid w:val="008B55BD"/>
    <w:rsid w:val="008C0D0B"/>
    <w:rsid w:val="008D1F88"/>
    <w:rsid w:val="0092415B"/>
    <w:rsid w:val="00987CB2"/>
    <w:rsid w:val="00994532"/>
    <w:rsid w:val="009B2932"/>
    <w:rsid w:val="009F42BA"/>
    <w:rsid w:val="00A4086A"/>
    <w:rsid w:val="00AC3D39"/>
    <w:rsid w:val="00AC5EE8"/>
    <w:rsid w:val="00B03EFF"/>
    <w:rsid w:val="00B5476C"/>
    <w:rsid w:val="00C77C2D"/>
    <w:rsid w:val="00C83A0C"/>
    <w:rsid w:val="00D0759D"/>
    <w:rsid w:val="00D81CC4"/>
    <w:rsid w:val="00D9490A"/>
    <w:rsid w:val="00DA791C"/>
    <w:rsid w:val="00E30ED3"/>
    <w:rsid w:val="00E920A4"/>
    <w:rsid w:val="00EB7EA4"/>
    <w:rsid w:val="00F770DA"/>
    <w:rsid w:val="00FD4EA3"/>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poweringStrid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F8C7-CE8F-A745-B0F6-D3AE8534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Gorcester</cp:lastModifiedBy>
  <cp:revision>2</cp:revision>
  <cp:lastPrinted>2021-08-09T19:52:00Z</cp:lastPrinted>
  <dcterms:created xsi:type="dcterms:W3CDTF">2023-07-28T00:17:00Z</dcterms:created>
  <dcterms:modified xsi:type="dcterms:W3CDTF">2023-07-28T00:17:00Z</dcterms:modified>
</cp:coreProperties>
</file>